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187167" w:rsidRDefault="00187167">
      <w:pPr>
        <w:rPr>
          <w:sz w:val="36"/>
          <w:szCs w:val="36"/>
        </w:rPr>
      </w:pPr>
      <w:r w:rsidRPr="00187167">
        <w:rPr>
          <w:b/>
          <w:sz w:val="36"/>
          <w:szCs w:val="36"/>
        </w:rPr>
        <w:t>MISSION IMPOSSIBLE-ROGUE NATION</w:t>
      </w:r>
      <w:r w:rsidRPr="00187167">
        <w:rPr>
          <w:sz w:val="36"/>
          <w:szCs w:val="36"/>
        </w:rPr>
        <w:t xml:space="preserve">: More thrilling than MI4-Ghost </w:t>
      </w:r>
      <w:proofErr w:type="spellStart"/>
      <w:r w:rsidRPr="00187167">
        <w:rPr>
          <w:sz w:val="36"/>
          <w:szCs w:val="36"/>
        </w:rPr>
        <w:t>Protocol</w:t>
      </w:r>
      <w:proofErr w:type="gramStart"/>
      <w:r w:rsidRPr="00187167">
        <w:rPr>
          <w:sz w:val="36"/>
          <w:szCs w:val="36"/>
        </w:rPr>
        <w:t>,the</w:t>
      </w:r>
      <w:proofErr w:type="spellEnd"/>
      <w:proofErr w:type="gramEnd"/>
      <w:r w:rsidRPr="00187167">
        <w:rPr>
          <w:sz w:val="36"/>
          <w:szCs w:val="36"/>
        </w:rPr>
        <w:t xml:space="preserve"> opening sequence itself would grab your eyeballs. Then there's the underwater sequence and the motorcycle chase. The movie has the machinations of an old-school Hollywood movie-breathtaking locales, lavish sets, excellent graphics and pyrotechnics, adrenaline-charged action sequences, weird use of technology, leggy lass and an incoherent script. Although the script is not one of the movie's strong points, it never loses the plot completely. It was nice to watch Alec Baldwin in a supporting role. Tom </w:t>
      </w:r>
      <w:proofErr w:type="spellStart"/>
      <w:r w:rsidRPr="00187167">
        <w:rPr>
          <w:sz w:val="36"/>
          <w:szCs w:val="36"/>
        </w:rPr>
        <w:t>Cruise</w:t>
      </w:r>
      <w:proofErr w:type="gramStart"/>
      <w:r w:rsidRPr="00187167">
        <w:rPr>
          <w:sz w:val="36"/>
          <w:szCs w:val="36"/>
        </w:rPr>
        <w:t>,at</w:t>
      </w:r>
      <w:proofErr w:type="spellEnd"/>
      <w:proofErr w:type="gramEnd"/>
      <w:r w:rsidRPr="00187167">
        <w:rPr>
          <w:sz w:val="36"/>
          <w:szCs w:val="36"/>
        </w:rPr>
        <w:t xml:space="preserve"> 53,is fit as a fiddle and is in terrific form. What is the secret? Is it scientology? Sans steamy scenes and hardcore violence, this movie is suitable for universal viewing. And the fantastic theme music-even after almost two decades it is soul-stirring as ever. With the IMF reinstated, Tommy boy seems to be cruising towards a sixth installment. He may "neither deny nor confirm it" it seems like a sign of "desperate measures" of an aging superstar in "desperate times".</w:t>
      </w:r>
    </w:p>
    <w:sectPr w:rsidR="004A12D8" w:rsidRPr="00187167"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187167"/>
    <w:rsid w:val="00187167"/>
    <w:rsid w:val="006D2BC2"/>
    <w:rsid w:val="0096082C"/>
    <w:rsid w:val="009E70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158</Words>
  <Characters>907</Characters>
  <Application>Microsoft Office Word</Application>
  <DocSecurity>0</DocSecurity>
  <Lines>7</Lines>
  <Paragraphs>2</Paragraphs>
  <ScaleCrop>false</ScaleCrop>
  <Company/>
  <LinksUpToDate>false</LinksUpToDate>
  <CharactersWithSpaces>1063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2018-10-28T01:24:00Z</dcterms:created>
  <dcterms:modified xsi:type="dcterms:W3CDTF">2018-10-28T01:25:00Z</dcterms:modified>
</cp:coreProperties>
</file>