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12D8" w:rsidRPr="00387F4D" w:rsidRDefault="00387F4D">
      <w:pPr>
        <w:rPr>
          <w:sz w:val="36"/>
          <w:szCs w:val="36"/>
        </w:rPr>
      </w:pPr>
      <w:r w:rsidRPr="00387F4D">
        <w:rPr>
          <w:b/>
          <w:sz w:val="36"/>
          <w:szCs w:val="36"/>
        </w:rPr>
        <w:t>JAGGA JASOOS</w:t>
      </w:r>
      <w:r w:rsidRPr="00387F4D">
        <w:rPr>
          <w:sz w:val="36"/>
          <w:szCs w:val="36"/>
        </w:rPr>
        <w:t xml:space="preserve">: It's a musical with songs every minute. The songs are nice but the script meanders along Kolkata and South Africa and does not form any connection with the audience. </w:t>
      </w:r>
      <w:proofErr w:type="spellStart"/>
      <w:r w:rsidRPr="00387F4D">
        <w:rPr>
          <w:sz w:val="36"/>
          <w:szCs w:val="36"/>
        </w:rPr>
        <w:t>Saswata</w:t>
      </w:r>
      <w:proofErr w:type="spellEnd"/>
      <w:r w:rsidRPr="00387F4D">
        <w:rPr>
          <w:sz w:val="36"/>
          <w:szCs w:val="36"/>
        </w:rPr>
        <w:t xml:space="preserve"> and </w:t>
      </w:r>
      <w:proofErr w:type="spellStart"/>
      <w:r w:rsidRPr="00387F4D">
        <w:rPr>
          <w:sz w:val="36"/>
          <w:szCs w:val="36"/>
        </w:rPr>
        <w:t>Ranbir</w:t>
      </w:r>
      <w:proofErr w:type="spellEnd"/>
      <w:r w:rsidRPr="00387F4D">
        <w:rPr>
          <w:sz w:val="36"/>
          <w:szCs w:val="36"/>
        </w:rPr>
        <w:t xml:space="preserve"> are adequate. Katrina wears unflattering specs and dungarees and does not get any opportunity to prove her mettle. </w:t>
      </w:r>
      <w:proofErr w:type="spellStart"/>
      <w:r w:rsidRPr="00387F4D">
        <w:rPr>
          <w:sz w:val="36"/>
          <w:szCs w:val="36"/>
        </w:rPr>
        <w:t>Rajatava</w:t>
      </w:r>
      <w:proofErr w:type="spellEnd"/>
      <w:r w:rsidRPr="00387F4D">
        <w:rPr>
          <w:sz w:val="36"/>
          <w:szCs w:val="36"/>
        </w:rPr>
        <w:t xml:space="preserve"> and </w:t>
      </w:r>
      <w:proofErr w:type="spellStart"/>
      <w:r w:rsidRPr="00387F4D">
        <w:rPr>
          <w:sz w:val="36"/>
          <w:szCs w:val="36"/>
        </w:rPr>
        <w:t>Sourav</w:t>
      </w:r>
      <w:proofErr w:type="spellEnd"/>
      <w:r w:rsidRPr="00387F4D">
        <w:rPr>
          <w:sz w:val="36"/>
          <w:szCs w:val="36"/>
        </w:rPr>
        <w:t xml:space="preserve"> </w:t>
      </w:r>
      <w:proofErr w:type="spellStart"/>
      <w:r w:rsidRPr="00387F4D">
        <w:rPr>
          <w:sz w:val="36"/>
          <w:szCs w:val="36"/>
        </w:rPr>
        <w:t>Shukla</w:t>
      </w:r>
      <w:proofErr w:type="spellEnd"/>
      <w:r w:rsidRPr="00387F4D">
        <w:rPr>
          <w:sz w:val="36"/>
          <w:szCs w:val="36"/>
        </w:rPr>
        <w:t xml:space="preserve"> are wasted. Many people walked out post interval. Give it a pass, you won't regret it.</w:t>
      </w:r>
    </w:p>
    <w:sectPr w:rsidR="004A12D8" w:rsidRPr="00387F4D" w:rsidSect="0096082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387F4D"/>
    <w:rsid w:val="00387F4D"/>
    <w:rsid w:val="006D2BC2"/>
    <w:rsid w:val="0096082C"/>
    <w:rsid w:val="009E70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082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63</Words>
  <Characters>365</Characters>
  <Application>Microsoft Office Word</Application>
  <DocSecurity>0</DocSecurity>
  <Lines>3</Lines>
  <Paragraphs>1</Paragraphs>
  <ScaleCrop>false</ScaleCrop>
  <Company/>
  <LinksUpToDate>false</LinksUpToDate>
  <CharactersWithSpaces>427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2018-10-28T01:37:00Z</dcterms:created>
  <dcterms:modified xsi:type="dcterms:W3CDTF">2018-10-28T01:38:00Z</dcterms:modified>
</cp:coreProperties>
</file>