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4E1B0A" w:rsidRDefault="004E1B0A">
      <w:pPr>
        <w:rPr>
          <w:sz w:val="36"/>
          <w:szCs w:val="36"/>
        </w:rPr>
      </w:pPr>
      <w:r w:rsidRPr="004E1B0A">
        <w:rPr>
          <w:b/>
          <w:sz w:val="36"/>
          <w:szCs w:val="36"/>
        </w:rPr>
        <w:t>BATTI GUL METER CHALU</w:t>
      </w:r>
      <w:r w:rsidRPr="004E1B0A">
        <w:rPr>
          <w:sz w:val="36"/>
          <w:szCs w:val="36"/>
        </w:rPr>
        <w:t xml:space="preserve">: Set in </w:t>
      </w:r>
      <w:proofErr w:type="spellStart"/>
      <w:r w:rsidRPr="004E1B0A">
        <w:rPr>
          <w:sz w:val="36"/>
          <w:szCs w:val="36"/>
        </w:rPr>
        <w:t>Garhwal</w:t>
      </w:r>
      <w:proofErr w:type="spellEnd"/>
      <w:r w:rsidRPr="004E1B0A">
        <w:rPr>
          <w:sz w:val="36"/>
          <w:szCs w:val="36"/>
        </w:rPr>
        <w:t xml:space="preserve">, </w:t>
      </w:r>
      <w:proofErr w:type="spellStart"/>
      <w:r w:rsidRPr="004E1B0A">
        <w:rPr>
          <w:sz w:val="36"/>
          <w:szCs w:val="36"/>
        </w:rPr>
        <w:t>Uttarakhand</w:t>
      </w:r>
      <w:proofErr w:type="spellEnd"/>
      <w:r w:rsidRPr="004E1B0A">
        <w:rPr>
          <w:sz w:val="36"/>
          <w:szCs w:val="36"/>
        </w:rPr>
        <w:t xml:space="preserve"> this socially relevant movie talks about the customer billing </w:t>
      </w:r>
      <w:proofErr w:type="spellStart"/>
      <w:r w:rsidRPr="004E1B0A">
        <w:rPr>
          <w:sz w:val="36"/>
          <w:szCs w:val="36"/>
        </w:rPr>
        <w:t>isues</w:t>
      </w:r>
      <w:proofErr w:type="spellEnd"/>
      <w:r w:rsidRPr="004E1B0A">
        <w:rPr>
          <w:sz w:val="36"/>
          <w:szCs w:val="36"/>
        </w:rPr>
        <w:t xml:space="preserve"> in electricity service companies like SPTL (</w:t>
      </w:r>
      <w:proofErr w:type="spellStart"/>
      <w:r w:rsidRPr="004E1B0A">
        <w:rPr>
          <w:sz w:val="36"/>
          <w:szCs w:val="36"/>
        </w:rPr>
        <w:t>Suraj</w:t>
      </w:r>
      <w:proofErr w:type="spellEnd"/>
      <w:r w:rsidRPr="004E1B0A">
        <w:rPr>
          <w:sz w:val="36"/>
          <w:szCs w:val="36"/>
        </w:rPr>
        <w:t xml:space="preserve"> Power and Technologies Limited). </w:t>
      </w:r>
      <w:proofErr w:type="spellStart"/>
      <w:r w:rsidRPr="004E1B0A">
        <w:rPr>
          <w:sz w:val="36"/>
          <w:szCs w:val="36"/>
        </w:rPr>
        <w:t>Shahid</w:t>
      </w:r>
      <w:proofErr w:type="spellEnd"/>
      <w:r w:rsidRPr="004E1B0A">
        <w:rPr>
          <w:sz w:val="36"/>
          <w:szCs w:val="36"/>
        </w:rPr>
        <w:t xml:space="preserve"> </w:t>
      </w:r>
      <w:proofErr w:type="spellStart"/>
      <w:r w:rsidRPr="004E1B0A">
        <w:rPr>
          <w:sz w:val="36"/>
          <w:szCs w:val="36"/>
        </w:rPr>
        <w:t>Kapoor</w:t>
      </w:r>
      <w:proofErr w:type="spellEnd"/>
      <w:r w:rsidRPr="004E1B0A">
        <w:rPr>
          <w:sz w:val="36"/>
          <w:szCs w:val="36"/>
        </w:rPr>
        <w:t xml:space="preserve"> gives a powerful performance as the small-time lawyer. The court scenes are in-your-face and might remind you of Jolly LLB 2. </w:t>
      </w:r>
      <w:proofErr w:type="spellStart"/>
      <w:r w:rsidRPr="004E1B0A">
        <w:rPr>
          <w:sz w:val="36"/>
          <w:szCs w:val="36"/>
        </w:rPr>
        <w:t>Shraddha</w:t>
      </w:r>
      <w:proofErr w:type="spellEnd"/>
      <w:r w:rsidRPr="004E1B0A">
        <w:rPr>
          <w:sz w:val="36"/>
          <w:szCs w:val="36"/>
        </w:rPr>
        <w:t xml:space="preserve"> </w:t>
      </w:r>
      <w:proofErr w:type="spellStart"/>
      <w:r w:rsidRPr="004E1B0A">
        <w:rPr>
          <w:sz w:val="36"/>
          <w:szCs w:val="36"/>
        </w:rPr>
        <w:t>Kapoor</w:t>
      </w:r>
      <w:proofErr w:type="spellEnd"/>
      <w:r w:rsidRPr="004E1B0A">
        <w:rPr>
          <w:sz w:val="36"/>
          <w:szCs w:val="36"/>
        </w:rPr>
        <w:t xml:space="preserve"> is just like a hyphen between the two male protagonists. </w:t>
      </w:r>
      <w:proofErr w:type="spellStart"/>
      <w:r w:rsidRPr="004E1B0A">
        <w:rPr>
          <w:sz w:val="36"/>
          <w:szCs w:val="36"/>
        </w:rPr>
        <w:t>Samir</w:t>
      </w:r>
      <w:proofErr w:type="spellEnd"/>
      <w:r w:rsidRPr="004E1B0A">
        <w:rPr>
          <w:sz w:val="36"/>
          <w:szCs w:val="36"/>
        </w:rPr>
        <w:t xml:space="preserve"> </w:t>
      </w:r>
      <w:proofErr w:type="spellStart"/>
      <w:r w:rsidRPr="004E1B0A">
        <w:rPr>
          <w:sz w:val="36"/>
          <w:szCs w:val="36"/>
        </w:rPr>
        <w:t>Soni</w:t>
      </w:r>
      <w:proofErr w:type="spellEnd"/>
      <w:r w:rsidRPr="004E1B0A">
        <w:rPr>
          <w:sz w:val="36"/>
          <w:szCs w:val="36"/>
        </w:rPr>
        <w:t xml:space="preserve"> is miscast as the MD of SPTL. Music is phenomenal. The lyrics of the song "When you are getting Gold, why go for </w:t>
      </w:r>
      <w:proofErr w:type="spellStart"/>
      <w:r w:rsidRPr="004E1B0A">
        <w:rPr>
          <w:sz w:val="36"/>
          <w:szCs w:val="36"/>
        </w:rPr>
        <w:t>Tamba</w:t>
      </w:r>
      <w:proofErr w:type="spellEnd"/>
      <w:r w:rsidRPr="004E1B0A">
        <w:rPr>
          <w:sz w:val="36"/>
          <w:szCs w:val="36"/>
        </w:rPr>
        <w:t xml:space="preserve">" may sound inane and silly, but this very song stays with you till the end and much after you have left the theatre. This song can give rise to innumerable memes just like </w:t>
      </w:r>
      <w:proofErr w:type="spellStart"/>
      <w:r w:rsidRPr="004E1B0A">
        <w:rPr>
          <w:sz w:val="36"/>
          <w:szCs w:val="36"/>
        </w:rPr>
        <w:t>Govinda's</w:t>
      </w:r>
      <w:proofErr w:type="spellEnd"/>
      <w:r w:rsidRPr="004E1B0A">
        <w:rPr>
          <w:sz w:val="36"/>
          <w:szCs w:val="36"/>
        </w:rPr>
        <w:t xml:space="preserve"> "Main </w:t>
      </w:r>
      <w:proofErr w:type="spellStart"/>
      <w:r w:rsidRPr="004E1B0A">
        <w:rPr>
          <w:sz w:val="36"/>
          <w:szCs w:val="36"/>
        </w:rPr>
        <w:t>toh</w:t>
      </w:r>
      <w:proofErr w:type="spellEnd"/>
      <w:r w:rsidRPr="004E1B0A">
        <w:rPr>
          <w:sz w:val="36"/>
          <w:szCs w:val="36"/>
        </w:rPr>
        <w:t xml:space="preserve"> </w:t>
      </w:r>
      <w:proofErr w:type="spellStart"/>
      <w:r w:rsidRPr="004E1B0A">
        <w:rPr>
          <w:sz w:val="36"/>
          <w:szCs w:val="36"/>
        </w:rPr>
        <w:t>Raste</w:t>
      </w:r>
      <w:proofErr w:type="spellEnd"/>
      <w:r w:rsidRPr="004E1B0A">
        <w:rPr>
          <w:sz w:val="36"/>
          <w:szCs w:val="36"/>
        </w:rPr>
        <w:t xml:space="preserve"> </w:t>
      </w:r>
      <w:proofErr w:type="spellStart"/>
      <w:r w:rsidRPr="004E1B0A">
        <w:rPr>
          <w:sz w:val="36"/>
          <w:szCs w:val="36"/>
        </w:rPr>
        <w:t>Pe</w:t>
      </w:r>
      <w:proofErr w:type="spellEnd"/>
      <w:r w:rsidRPr="004E1B0A">
        <w:rPr>
          <w:sz w:val="36"/>
          <w:szCs w:val="36"/>
        </w:rPr>
        <w:t xml:space="preserve"> </w:t>
      </w:r>
      <w:proofErr w:type="spellStart"/>
      <w:proofErr w:type="gramStart"/>
      <w:r w:rsidRPr="004E1B0A">
        <w:rPr>
          <w:sz w:val="36"/>
          <w:szCs w:val="36"/>
        </w:rPr>
        <w:t>Ja</w:t>
      </w:r>
      <w:proofErr w:type="spellEnd"/>
      <w:proofErr w:type="gramEnd"/>
      <w:r w:rsidRPr="004E1B0A">
        <w:rPr>
          <w:sz w:val="36"/>
          <w:szCs w:val="36"/>
        </w:rPr>
        <w:t xml:space="preserve"> </w:t>
      </w:r>
      <w:proofErr w:type="spellStart"/>
      <w:r w:rsidRPr="004E1B0A">
        <w:rPr>
          <w:sz w:val="36"/>
          <w:szCs w:val="36"/>
        </w:rPr>
        <w:t>Raha</w:t>
      </w:r>
      <w:proofErr w:type="spellEnd"/>
      <w:r w:rsidRPr="004E1B0A">
        <w:rPr>
          <w:sz w:val="36"/>
          <w:szCs w:val="36"/>
        </w:rPr>
        <w:t xml:space="preserve"> </w:t>
      </w:r>
      <w:proofErr w:type="spellStart"/>
      <w:r w:rsidRPr="004E1B0A">
        <w:rPr>
          <w:sz w:val="36"/>
          <w:szCs w:val="36"/>
        </w:rPr>
        <w:t>Tha</w:t>
      </w:r>
      <w:proofErr w:type="spellEnd"/>
      <w:r w:rsidRPr="004E1B0A">
        <w:rPr>
          <w:sz w:val="36"/>
          <w:szCs w:val="36"/>
        </w:rPr>
        <w:t xml:space="preserve">". </w:t>
      </w:r>
      <w:proofErr w:type="gramStart"/>
      <w:r w:rsidRPr="004E1B0A">
        <w:rPr>
          <w:sz w:val="36"/>
          <w:szCs w:val="36"/>
        </w:rPr>
        <w:t>Recommended watch.</w:t>
      </w:r>
      <w:proofErr w:type="gramEnd"/>
    </w:p>
    <w:sectPr w:rsidR="004A12D8" w:rsidRPr="004E1B0A"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E1B0A"/>
    <w:rsid w:val="004E1B0A"/>
    <w:rsid w:val="006D2BC2"/>
    <w:rsid w:val="0096082C"/>
    <w:rsid w:val="009E70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116</Words>
  <Characters>663</Characters>
  <Application>Microsoft Office Word</Application>
  <DocSecurity>0</DocSecurity>
  <Lines>5</Lines>
  <Paragraphs>1</Paragraphs>
  <ScaleCrop>false</ScaleCrop>
  <Company/>
  <LinksUpToDate>false</LinksUpToDate>
  <CharactersWithSpaces>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2018-10-27T23:25:00Z</dcterms:created>
  <dcterms:modified xsi:type="dcterms:W3CDTF">2018-10-27T23:26:00Z</dcterms:modified>
</cp:coreProperties>
</file>